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0E8B" w:rsidRDefault="00230E8B" w:rsidP="00230E8B">
      <w:pPr>
        <w:rPr>
          <w:b/>
          <w:sz w:val="20"/>
          <w:szCs w:val="20"/>
        </w:rPr>
      </w:pPr>
      <w:r>
        <w:rPr>
          <w:b/>
          <w:sz w:val="20"/>
          <w:szCs w:val="20"/>
        </w:rPr>
        <w:t>Socijalni savjet Crne Gore</w:t>
      </w:r>
    </w:p>
    <w:p w:rsidR="00230E8B" w:rsidRDefault="00DE577D" w:rsidP="00230E8B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Period: </w:t>
      </w:r>
      <w:r w:rsidR="00C80D0E">
        <w:rPr>
          <w:b/>
          <w:sz w:val="20"/>
          <w:szCs w:val="20"/>
        </w:rPr>
        <w:t>01. - 07</w:t>
      </w:r>
      <w:r w:rsidR="00630D9F">
        <w:rPr>
          <w:b/>
          <w:sz w:val="20"/>
          <w:szCs w:val="20"/>
        </w:rPr>
        <w:t>.0</w:t>
      </w:r>
      <w:r w:rsidR="00C80D0E">
        <w:rPr>
          <w:b/>
          <w:sz w:val="20"/>
          <w:szCs w:val="20"/>
        </w:rPr>
        <w:t>8</w:t>
      </w:r>
      <w:bookmarkStart w:id="0" w:name="_GoBack"/>
      <w:bookmarkEnd w:id="0"/>
      <w:r w:rsidR="00230E8B">
        <w:rPr>
          <w:b/>
          <w:sz w:val="20"/>
          <w:szCs w:val="20"/>
        </w:rPr>
        <w:t>.202</w:t>
      </w:r>
      <w:r w:rsidR="009E05D2">
        <w:rPr>
          <w:b/>
          <w:sz w:val="20"/>
          <w:szCs w:val="20"/>
        </w:rPr>
        <w:t>2</w:t>
      </w:r>
      <w:r w:rsidR="00230E8B">
        <w:rPr>
          <w:b/>
          <w:sz w:val="20"/>
          <w:szCs w:val="20"/>
        </w:rPr>
        <w:t>.</w:t>
      </w:r>
    </w:p>
    <w:p w:rsidR="00230E8B" w:rsidRDefault="00230E8B" w:rsidP="00230E8B">
      <w:pPr>
        <w:rPr>
          <w:b/>
          <w:sz w:val="20"/>
          <w:szCs w:val="20"/>
        </w:rPr>
      </w:pPr>
    </w:p>
    <w:p w:rsidR="0094394B" w:rsidRDefault="00C80D0E">
      <w:r w:rsidRPr="00C80D0E">
        <w:drawing>
          <wp:inline distT="0" distB="0" distL="0" distR="0">
            <wp:extent cx="8892540" cy="3981319"/>
            <wp:effectExtent l="0" t="0" r="381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3981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394B" w:rsidSect="00230E8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E8B"/>
    <w:rsid w:val="00230E8B"/>
    <w:rsid w:val="00594CCC"/>
    <w:rsid w:val="00630D9F"/>
    <w:rsid w:val="0094303A"/>
    <w:rsid w:val="0094394B"/>
    <w:rsid w:val="009E05D2"/>
    <w:rsid w:val="00C80D0E"/>
    <w:rsid w:val="00DE5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306FF"/>
  <w15:chartTrackingRefBased/>
  <w15:docId w15:val="{F425919C-462F-439F-A590-C3B8CF03A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0E8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0E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0E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81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Socijalni savjet</dc:creator>
  <cp:keywords/>
  <dc:description/>
  <cp:lastModifiedBy>Socijalni savjet</cp:lastModifiedBy>
  <cp:revision>2</cp:revision>
  <cp:lastPrinted>2020-09-21T06:56:00Z</cp:lastPrinted>
  <dcterms:created xsi:type="dcterms:W3CDTF">2022-08-08T07:55:00Z</dcterms:created>
  <dcterms:modified xsi:type="dcterms:W3CDTF">2022-08-08T07:55:00Z</dcterms:modified>
</cp:coreProperties>
</file>